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9FFEC" w14:textId="77777777" w:rsidR="00735AC6" w:rsidRDefault="001D0D4A">
      <w:pPr>
        <w:spacing w:line="360" w:lineRule="auto"/>
        <w:jc w:val="center"/>
        <w:rPr>
          <w:rFonts w:ascii="华文中宋" w:eastAsia="华文中宋" w:hAnsi="华文中宋"/>
          <w:b/>
          <w:bCs/>
          <w:kern w:val="44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中国石油大学（华东）研究生学位论文预审专家意见表</w:t>
      </w:r>
    </w:p>
    <w:tbl>
      <w:tblPr>
        <w:tblW w:w="9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2"/>
        <w:gridCol w:w="960"/>
        <w:gridCol w:w="1207"/>
        <w:gridCol w:w="708"/>
        <w:gridCol w:w="275"/>
        <w:gridCol w:w="560"/>
        <w:gridCol w:w="1150"/>
        <w:gridCol w:w="709"/>
        <w:gridCol w:w="721"/>
        <w:gridCol w:w="890"/>
        <w:gridCol w:w="1462"/>
      </w:tblGrid>
      <w:tr w:rsidR="00735AC6" w14:paraId="749882A3" w14:textId="77777777">
        <w:trPr>
          <w:jc w:val="center"/>
        </w:trPr>
        <w:tc>
          <w:tcPr>
            <w:tcW w:w="710" w:type="dxa"/>
          </w:tcPr>
          <w:p w14:paraId="32235F5C" w14:textId="77777777" w:rsidR="00735AC6" w:rsidRDefault="001D0D4A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2649" w:type="dxa"/>
            <w:gridSpan w:val="3"/>
          </w:tcPr>
          <w:p w14:paraId="76510CA2" w14:textId="77777777" w:rsidR="00735AC6" w:rsidRDefault="00735AC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</w:tcPr>
          <w:p w14:paraId="1AF4BC97" w14:textId="77777777" w:rsidR="00735AC6" w:rsidRDefault="001D0D4A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</w:t>
            </w:r>
          </w:p>
        </w:tc>
        <w:tc>
          <w:tcPr>
            <w:tcW w:w="1985" w:type="dxa"/>
            <w:gridSpan w:val="3"/>
          </w:tcPr>
          <w:p w14:paraId="2FD2BD3A" w14:textId="77777777" w:rsidR="00735AC6" w:rsidRDefault="00735AC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</w:tcPr>
          <w:p w14:paraId="01FAC887" w14:textId="77777777" w:rsidR="00735AC6" w:rsidRDefault="001D0D4A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学院</w:t>
            </w:r>
          </w:p>
        </w:tc>
        <w:tc>
          <w:tcPr>
            <w:tcW w:w="3073" w:type="dxa"/>
            <w:gridSpan w:val="3"/>
          </w:tcPr>
          <w:p w14:paraId="1C485326" w14:textId="77777777" w:rsidR="00735AC6" w:rsidRDefault="001D0D4A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</w:t>
            </w:r>
          </w:p>
        </w:tc>
      </w:tr>
      <w:tr w:rsidR="00735AC6" w14:paraId="133D180A" w14:textId="77777777">
        <w:trPr>
          <w:trHeight w:val="190"/>
          <w:jc w:val="center"/>
        </w:trPr>
        <w:tc>
          <w:tcPr>
            <w:tcW w:w="710" w:type="dxa"/>
            <w:vMerge w:val="restart"/>
            <w:vAlign w:val="center"/>
          </w:tcPr>
          <w:p w14:paraId="603E1299" w14:textId="77777777" w:rsidR="00735AC6" w:rsidRDefault="001D0D4A">
            <w:pPr>
              <w:pStyle w:val="2"/>
              <w:tabs>
                <w:tab w:val="left" w:pos="1894"/>
              </w:tabs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学号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14:paraId="20D2DE79" w14:textId="77777777" w:rsidR="00735AC6" w:rsidRDefault="00735AC6">
            <w:pPr>
              <w:pStyle w:val="2"/>
              <w:tabs>
                <w:tab w:val="left" w:pos="1894"/>
              </w:tabs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292C5A0E" w14:textId="77777777" w:rsidR="00735AC6" w:rsidRDefault="001D0D4A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类型</w:t>
            </w:r>
          </w:p>
        </w:tc>
        <w:tc>
          <w:tcPr>
            <w:tcW w:w="5492" w:type="dxa"/>
            <w:gridSpan w:val="6"/>
            <w:shd w:val="clear" w:color="auto" w:fill="auto"/>
            <w:vAlign w:val="center"/>
          </w:tcPr>
          <w:p w14:paraId="4CF0D2EB" w14:textId="77777777" w:rsidR="00735AC6" w:rsidRDefault="001D0D4A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学术学位</w:t>
            </w:r>
            <w:r>
              <w:rPr>
                <w:rFonts w:eastAsia="楷体_GB2312" w:hint="eastAsia"/>
                <w:color w:val="000000"/>
              </w:rPr>
              <w:t xml:space="preserve">     </w:t>
            </w: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专业学位</w:t>
            </w:r>
          </w:p>
        </w:tc>
      </w:tr>
      <w:tr w:rsidR="00735AC6" w14:paraId="5E7FD0C6" w14:textId="77777777">
        <w:trPr>
          <w:trHeight w:val="190"/>
          <w:jc w:val="center"/>
        </w:trPr>
        <w:tc>
          <w:tcPr>
            <w:tcW w:w="710" w:type="dxa"/>
            <w:vMerge/>
            <w:vAlign w:val="center"/>
          </w:tcPr>
          <w:p w14:paraId="6D5E973C" w14:textId="77777777" w:rsidR="00735AC6" w:rsidRDefault="00735AC6">
            <w:pPr>
              <w:pStyle w:val="2"/>
              <w:tabs>
                <w:tab w:val="left" w:pos="1894"/>
              </w:tabs>
              <w:spacing w:line="300" w:lineRule="auto"/>
              <w:ind w:firstLineChars="0" w:firstLine="0"/>
              <w:jc w:val="left"/>
            </w:pPr>
          </w:p>
        </w:tc>
        <w:tc>
          <w:tcPr>
            <w:tcW w:w="1442" w:type="dxa"/>
            <w:gridSpan w:val="2"/>
            <w:vMerge/>
            <w:vAlign w:val="center"/>
          </w:tcPr>
          <w:p w14:paraId="05EA5359" w14:textId="77777777" w:rsidR="00735AC6" w:rsidRDefault="00735AC6">
            <w:pPr>
              <w:pStyle w:val="2"/>
              <w:tabs>
                <w:tab w:val="left" w:pos="1894"/>
              </w:tabs>
              <w:spacing w:line="300" w:lineRule="auto"/>
              <w:ind w:firstLineChars="0" w:firstLine="0"/>
              <w:jc w:val="left"/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14:paraId="08A8C4EB" w14:textId="77777777" w:rsidR="00735AC6" w:rsidRDefault="001D0D4A">
            <w:pPr>
              <w:pStyle w:val="2"/>
              <w:spacing w:line="300" w:lineRule="auto"/>
              <w:ind w:firstLineChars="0" w:firstLine="0"/>
              <w:jc w:val="center"/>
            </w:pPr>
            <w:r>
              <w:rPr>
                <w:rFonts w:eastAsia="楷体_GB2312" w:hint="eastAsia"/>
                <w:color w:val="000000"/>
              </w:rPr>
              <w:t>层次</w:t>
            </w:r>
          </w:p>
        </w:tc>
        <w:tc>
          <w:tcPr>
            <w:tcW w:w="5492" w:type="dxa"/>
            <w:gridSpan w:val="6"/>
            <w:shd w:val="clear" w:color="auto" w:fill="auto"/>
            <w:vAlign w:val="center"/>
          </w:tcPr>
          <w:p w14:paraId="35691FFD" w14:textId="77777777" w:rsidR="00735AC6" w:rsidRDefault="001D0D4A">
            <w:pPr>
              <w:pStyle w:val="2"/>
              <w:spacing w:line="300" w:lineRule="auto"/>
              <w:ind w:firstLineChars="0" w:firstLine="0"/>
              <w:jc w:val="center"/>
            </w:pP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硕士</w:t>
            </w:r>
            <w:r>
              <w:rPr>
                <w:rFonts w:eastAsia="楷体_GB2312" w:hint="eastAsia"/>
                <w:color w:val="000000"/>
              </w:rPr>
              <w:t xml:space="preserve">     </w:t>
            </w:r>
            <w:r>
              <w:rPr>
                <w:rFonts w:eastAsia="楷体_GB2312" w:hint="eastAsia"/>
                <w:color w:val="000000"/>
              </w:rPr>
              <w:sym w:font="Wingdings 2" w:char="00A3"/>
            </w:r>
            <w:r>
              <w:rPr>
                <w:rFonts w:eastAsia="楷体_GB2312" w:hint="eastAsia"/>
                <w:color w:val="000000"/>
              </w:rPr>
              <w:t>博士</w:t>
            </w:r>
          </w:p>
        </w:tc>
      </w:tr>
      <w:tr w:rsidR="00735AC6" w14:paraId="7051DD5B" w14:textId="77777777">
        <w:trPr>
          <w:jc w:val="center"/>
        </w:trPr>
        <w:tc>
          <w:tcPr>
            <w:tcW w:w="1192" w:type="dxa"/>
            <w:gridSpan w:val="2"/>
          </w:tcPr>
          <w:p w14:paraId="6EE660D5" w14:textId="77777777" w:rsidR="00735AC6" w:rsidRDefault="001D0D4A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论文题目</w:t>
            </w:r>
          </w:p>
        </w:tc>
        <w:tc>
          <w:tcPr>
            <w:tcW w:w="6290" w:type="dxa"/>
            <w:gridSpan w:val="8"/>
          </w:tcPr>
          <w:p w14:paraId="2B0998CE" w14:textId="77777777" w:rsidR="00735AC6" w:rsidRDefault="00735AC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90" w:type="dxa"/>
          </w:tcPr>
          <w:p w14:paraId="1707E2FD" w14:textId="77777777" w:rsidR="00735AC6" w:rsidRDefault="001D0D4A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</w:t>
            </w:r>
          </w:p>
        </w:tc>
        <w:tc>
          <w:tcPr>
            <w:tcW w:w="1462" w:type="dxa"/>
          </w:tcPr>
          <w:p w14:paraId="79C80CDF" w14:textId="77777777" w:rsidR="00735AC6" w:rsidRDefault="00735AC6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735AC6" w14:paraId="6BA2AF4B" w14:textId="77777777">
        <w:trPr>
          <w:jc w:val="center"/>
        </w:trPr>
        <w:tc>
          <w:tcPr>
            <w:tcW w:w="1192" w:type="dxa"/>
            <w:gridSpan w:val="2"/>
          </w:tcPr>
          <w:p w14:paraId="3351F3AE" w14:textId="77777777" w:rsidR="00735AC6" w:rsidRDefault="001D0D4A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研究方向</w:t>
            </w:r>
          </w:p>
        </w:tc>
        <w:tc>
          <w:tcPr>
            <w:tcW w:w="3710" w:type="dxa"/>
            <w:gridSpan w:val="5"/>
          </w:tcPr>
          <w:p w14:paraId="232BDB59" w14:textId="77777777" w:rsidR="00735AC6" w:rsidRDefault="00735AC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859" w:type="dxa"/>
            <w:gridSpan w:val="2"/>
            <w:shd w:val="clear" w:color="auto" w:fill="auto"/>
          </w:tcPr>
          <w:p w14:paraId="3D773933" w14:textId="77777777" w:rsidR="00735AC6" w:rsidRDefault="001D0D4A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预审形式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3656F06" w14:textId="77777777" w:rsidR="00735AC6" w:rsidRDefault="001D0D4A"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□预</w:t>
            </w:r>
            <w:r>
              <w:rPr>
                <w:rFonts w:eastAsia="楷体_GB2312" w:hint="eastAsia"/>
                <w:color w:val="000000"/>
              </w:rPr>
              <w:t>评审</w:t>
            </w:r>
            <w:r>
              <w:rPr>
                <w:rFonts w:eastAsia="楷体_GB2312" w:hint="eastAsia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>□预答辩</w:t>
            </w:r>
          </w:p>
        </w:tc>
      </w:tr>
      <w:tr w:rsidR="00735AC6" w14:paraId="4311F2D0" w14:textId="77777777">
        <w:trPr>
          <w:trHeight w:val="4850"/>
          <w:jc w:val="center"/>
        </w:trPr>
        <w:tc>
          <w:tcPr>
            <w:tcW w:w="9834" w:type="dxa"/>
            <w:gridSpan w:val="12"/>
          </w:tcPr>
          <w:p w14:paraId="32A80B8D" w14:textId="77777777" w:rsidR="00735AC6" w:rsidRDefault="001D0D4A">
            <w:pPr>
              <w:pStyle w:val="2"/>
              <w:spacing w:line="300" w:lineRule="auto"/>
              <w:ind w:firstLineChars="0" w:firstLine="0"/>
              <w:rPr>
                <w:rFonts w:ascii="黑体"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请就论文的学术规范、创新性、理论与实践意义、真实性与完整性、关键性结论等内容给出</w:t>
            </w:r>
            <w:r>
              <w:rPr>
                <w:rFonts w:ascii="黑体" w:eastAsia="楷体_GB2312" w:hint="eastAsia"/>
                <w:color w:val="000000"/>
              </w:rPr>
              <w:t>评价</w:t>
            </w:r>
            <w:r>
              <w:rPr>
                <w:rFonts w:ascii="黑体" w:eastAsia="楷体_GB2312" w:hint="eastAsia"/>
                <w:color w:val="000000"/>
              </w:rPr>
              <w:t>意见：（可另加页）</w:t>
            </w:r>
          </w:p>
        </w:tc>
      </w:tr>
      <w:tr w:rsidR="00735AC6" w14:paraId="449DCCC9" w14:textId="77777777">
        <w:trPr>
          <w:trHeight w:val="4085"/>
          <w:jc w:val="center"/>
        </w:trPr>
        <w:tc>
          <w:tcPr>
            <w:tcW w:w="9834" w:type="dxa"/>
            <w:gridSpan w:val="12"/>
          </w:tcPr>
          <w:p w14:paraId="44E2F814" w14:textId="77777777" w:rsidR="00735AC6" w:rsidRDefault="001D0D4A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请指出论文存在的不足和问题，并提出改进意见或建议：</w:t>
            </w:r>
            <w:r>
              <w:rPr>
                <w:rFonts w:eastAsia="楷体_GB2312" w:hint="eastAsia"/>
                <w:color w:val="000000"/>
              </w:rPr>
              <w:t>（可另加页）</w:t>
            </w:r>
          </w:p>
        </w:tc>
      </w:tr>
      <w:tr w:rsidR="00735AC6" w14:paraId="60D6A880" w14:textId="77777777">
        <w:trPr>
          <w:trHeight w:val="1535"/>
          <w:jc w:val="center"/>
        </w:trPr>
        <w:tc>
          <w:tcPr>
            <w:tcW w:w="9834" w:type="dxa"/>
            <w:gridSpan w:val="12"/>
          </w:tcPr>
          <w:p w14:paraId="58AEF02F" w14:textId="77777777" w:rsidR="00735AC6" w:rsidRDefault="001D0D4A">
            <w:pPr>
              <w:spacing w:beforeLines="50" w:before="156" w:afterLines="50" w:after="156"/>
              <w:jc w:val="left"/>
              <w:rPr>
                <w:rFonts w:ascii="黑体"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预审结论：</w:t>
            </w:r>
          </w:p>
          <w:p w14:paraId="771D9D89" w14:textId="77777777" w:rsidR="00735AC6" w:rsidRDefault="001D0D4A">
            <w:pPr>
              <w:spacing w:beforeLines="50" w:before="156" w:afterLines="50" w:after="156"/>
              <w:ind w:firstLineChars="600" w:firstLine="1260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□</w:t>
            </w:r>
            <w:r>
              <w:rPr>
                <w:rFonts w:ascii="黑体" w:eastAsia="楷体_GB2312" w:hint="eastAsia"/>
                <w:color w:val="000000"/>
              </w:rPr>
              <w:t>通过</w:t>
            </w:r>
            <w:r>
              <w:rPr>
                <w:rFonts w:ascii="黑体" w:eastAsia="楷体_GB2312" w:hint="eastAsia"/>
                <w:color w:val="000000"/>
              </w:rPr>
              <w:t xml:space="preserve">  </w:t>
            </w:r>
            <w:r>
              <w:rPr>
                <w:rFonts w:ascii="黑体" w:eastAsia="楷体_GB2312" w:hint="eastAsia"/>
                <w:color w:val="000000"/>
              </w:rPr>
              <w:t>□</w:t>
            </w:r>
            <w:r>
              <w:rPr>
                <w:rFonts w:ascii="黑体" w:eastAsia="楷体_GB2312" w:hint="eastAsia"/>
                <w:color w:val="000000"/>
              </w:rPr>
              <w:t>不通过</w:t>
            </w:r>
          </w:p>
          <w:p w14:paraId="2C928FB2" w14:textId="77777777" w:rsidR="00735AC6" w:rsidRDefault="001D0D4A">
            <w:pPr>
              <w:spacing w:beforeLines="50" w:before="156" w:afterLines="50" w:after="156"/>
              <w:ind w:firstLineChars="1600" w:firstLine="336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专家（签名）：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eastAsia="楷体_GB2312" w:hint="eastAsia"/>
                <w:color w:val="000000"/>
              </w:rPr>
              <w:t xml:space="preserve">                           </w:t>
            </w:r>
            <w:r>
              <w:rPr>
                <w:rFonts w:ascii="黑体"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博导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  <w:r>
              <w:rPr>
                <w:rFonts w:ascii="黑体" w:eastAsia="楷体_GB2312" w:hint="eastAsia"/>
                <w:color w:val="000000"/>
              </w:rPr>
              <w:t>□</w:t>
            </w:r>
            <w:r>
              <w:rPr>
                <w:rFonts w:ascii="黑体" w:eastAsia="楷体_GB2312" w:hint="eastAsia"/>
                <w:color w:val="000000"/>
              </w:rPr>
              <w:t>硕导</w:t>
            </w:r>
            <w:r>
              <w:rPr>
                <w:rFonts w:eastAsia="楷体_GB2312" w:hint="eastAsia"/>
                <w:color w:val="000000"/>
              </w:rPr>
              <w:t xml:space="preserve">      </w:t>
            </w:r>
          </w:p>
          <w:p w14:paraId="50E98DB1" w14:textId="77777777" w:rsidR="00735AC6" w:rsidRDefault="001D0D4A">
            <w:pPr>
              <w:spacing w:beforeLines="50" w:before="156" w:afterLines="50" w:after="156"/>
              <w:ind w:firstLineChars="1600" w:firstLine="3360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eastAsia="楷体_GB2312" w:hint="eastAsia"/>
                <w:color w:val="000000"/>
              </w:rPr>
              <w:t xml:space="preserve">        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eastAsia="楷体_GB2312" w:hint="eastAsia"/>
                <w:color w:val="000000"/>
              </w:rPr>
              <w:t xml:space="preserve">                          </w:t>
            </w:r>
            <w:r>
              <w:rPr>
                <w:rFonts w:ascii="楷体_GB2312" w:eastAsia="楷体_GB2312" w:hAnsi="宋体" w:hint="eastAsia"/>
                <w:color w:val="000000"/>
              </w:rPr>
              <w:t>年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 </w:t>
            </w:r>
            <w:r>
              <w:rPr>
                <w:rFonts w:ascii="楷体_GB2312" w:eastAsia="楷体_GB2312" w:hAnsi="宋体"/>
                <w:color w:val="000000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</w:rPr>
              <w:t>月</w:t>
            </w:r>
            <w:r>
              <w:rPr>
                <w:rFonts w:ascii="楷体_GB2312" w:eastAsia="楷体_GB2312" w:hAnsi="宋体" w:hint="eastAsia"/>
                <w:color w:val="000000"/>
              </w:rPr>
              <w:t xml:space="preserve">   </w:t>
            </w:r>
            <w:r>
              <w:rPr>
                <w:rFonts w:ascii="楷体_GB2312" w:eastAsia="楷体_GB2312" w:hAnsi="宋体" w:hint="eastAsia"/>
                <w:color w:val="000000"/>
              </w:rPr>
              <w:t>日</w:t>
            </w:r>
          </w:p>
        </w:tc>
      </w:tr>
    </w:tbl>
    <w:p w14:paraId="270F6D8A" w14:textId="77777777" w:rsidR="00735AC6" w:rsidRDefault="001D0D4A">
      <w:pPr>
        <w:pStyle w:val="4"/>
        <w:spacing w:before="0" w:after="0" w:line="240" w:lineRule="auto"/>
        <w:rPr>
          <w:rFonts w:ascii="仿宋" w:eastAsia="仿宋" w:hAnsi="仿宋" w:cs="仿宋"/>
          <w:bCs/>
          <w:color w:val="000000"/>
          <w:sz w:val="21"/>
        </w:rPr>
      </w:pPr>
      <w:r>
        <w:rPr>
          <w:rFonts w:ascii="仿宋" w:eastAsia="仿宋" w:hAnsi="仿宋" w:cs="仿宋" w:hint="eastAsia"/>
          <w:bCs/>
          <w:color w:val="000000"/>
          <w:sz w:val="21"/>
        </w:rPr>
        <w:t>注：</w:t>
      </w:r>
      <w:r>
        <w:rPr>
          <w:rFonts w:ascii="仿宋" w:eastAsia="仿宋" w:hAnsi="仿宋" w:cs="仿宋" w:hint="eastAsia"/>
          <w:bCs/>
          <w:color w:val="000000"/>
          <w:sz w:val="21"/>
        </w:rPr>
        <w:t>1</w:t>
      </w:r>
      <w:r>
        <w:rPr>
          <w:rFonts w:ascii="仿宋" w:eastAsia="仿宋" w:hAnsi="仿宋" w:cs="仿宋" w:hint="eastAsia"/>
          <w:bCs/>
          <w:color w:val="000000"/>
          <w:sz w:val="21"/>
        </w:rPr>
        <w:t>、单独反馈意见方式判定预审结果用此表。</w:t>
      </w:r>
      <w:r>
        <w:rPr>
          <w:rFonts w:ascii="仿宋" w:eastAsia="仿宋" w:hAnsi="仿宋" w:cs="仿宋" w:hint="eastAsia"/>
          <w:bCs/>
          <w:color w:val="000000"/>
          <w:sz w:val="21"/>
        </w:rPr>
        <w:t>2</w:t>
      </w:r>
      <w:r>
        <w:rPr>
          <w:rFonts w:ascii="仿宋" w:eastAsia="仿宋" w:hAnsi="仿宋" w:cs="仿宋" w:hint="eastAsia"/>
          <w:bCs/>
          <w:color w:val="000000"/>
          <w:sz w:val="21"/>
        </w:rPr>
        <w:t>、请在</w:t>
      </w:r>
      <w:r>
        <w:rPr>
          <w:rFonts w:ascii="仿宋" w:eastAsia="仿宋" w:hAnsi="仿宋" w:cs="仿宋" w:hint="eastAsia"/>
          <w:bCs/>
          <w:color w:val="000000"/>
          <w:sz w:val="21"/>
        </w:rPr>
        <w:sym w:font="Wingdings 2" w:char="00A3"/>
      </w:r>
      <w:r>
        <w:rPr>
          <w:rFonts w:ascii="仿宋" w:eastAsia="仿宋" w:hAnsi="仿宋" w:cs="仿宋" w:hint="eastAsia"/>
          <w:bCs/>
          <w:color w:val="000000"/>
          <w:sz w:val="21"/>
        </w:rPr>
        <w:t>内打“√”。</w:t>
      </w:r>
    </w:p>
    <w:sectPr w:rsidR="00735AC6">
      <w:headerReference w:type="default" r:id="rId6"/>
      <w:footerReference w:type="default" r:id="rId7"/>
      <w:pgSz w:w="11906" w:h="16838"/>
      <w:pgMar w:top="993" w:right="1134" w:bottom="1134" w:left="1134" w:header="680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BE4F2" w14:textId="77777777" w:rsidR="001D0D4A" w:rsidRDefault="001D0D4A">
      <w:r>
        <w:separator/>
      </w:r>
    </w:p>
  </w:endnote>
  <w:endnote w:type="continuationSeparator" w:id="0">
    <w:p w14:paraId="0229764D" w14:textId="77777777" w:rsidR="001D0D4A" w:rsidRDefault="001D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491BC" w14:textId="77777777" w:rsidR="00735AC6" w:rsidRDefault="00735A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B2CA5" w14:textId="77777777" w:rsidR="001D0D4A" w:rsidRDefault="001D0D4A">
      <w:r>
        <w:separator/>
      </w:r>
    </w:p>
  </w:footnote>
  <w:footnote w:type="continuationSeparator" w:id="0">
    <w:p w14:paraId="75B3CF1F" w14:textId="77777777" w:rsidR="001D0D4A" w:rsidRDefault="001D0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44B95" w14:textId="77777777" w:rsidR="00735AC6" w:rsidRDefault="00735AC6">
    <w:pPr>
      <w:pStyle w:val="a6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YTY4YzhkMTg1MmU4N2QxZTZjMjY4MmJkOTNjMzkifQ=="/>
  </w:docVars>
  <w:rsids>
    <w:rsidRoot w:val="00AD5C27"/>
    <w:rsid w:val="001D0D4A"/>
    <w:rsid w:val="00323556"/>
    <w:rsid w:val="0035323E"/>
    <w:rsid w:val="00735AC6"/>
    <w:rsid w:val="00AD5C27"/>
    <w:rsid w:val="00E31CF4"/>
    <w:rsid w:val="012A4E2C"/>
    <w:rsid w:val="01C963F3"/>
    <w:rsid w:val="01EC3E90"/>
    <w:rsid w:val="02A070DE"/>
    <w:rsid w:val="02B82331"/>
    <w:rsid w:val="04367644"/>
    <w:rsid w:val="0530678A"/>
    <w:rsid w:val="07B72711"/>
    <w:rsid w:val="07F910B5"/>
    <w:rsid w:val="08C43471"/>
    <w:rsid w:val="08E51639"/>
    <w:rsid w:val="09A35409"/>
    <w:rsid w:val="09D55CF3"/>
    <w:rsid w:val="0A5147DF"/>
    <w:rsid w:val="0A651358"/>
    <w:rsid w:val="0AC27E84"/>
    <w:rsid w:val="0C0F2644"/>
    <w:rsid w:val="0D9334C9"/>
    <w:rsid w:val="0EBC7420"/>
    <w:rsid w:val="0F504185"/>
    <w:rsid w:val="1014226A"/>
    <w:rsid w:val="102D3FF1"/>
    <w:rsid w:val="1072731E"/>
    <w:rsid w:val="10E01064"/>
    <w:rsid w:val="11FA7F03"/>
    <w:rsid w:val="12BB577E"/>
    <w:rsid w:val="12D15108"/>
    <w:rsid w:val="143A4F2F"/>
    <w:rsid w:val="144C07BE"/>
    <w:rsid w:val="149C34F4"/>
    <w:rsid w:val="16D927DD"/>
    <w:rsid w:val="18283784"/>
    <w:rsid w:val="188B3FAB"/>
    <w:rsid w:val="1B037DA3"/>
    <w:rsid w:val="1C755A82"/>
    <w:rsid w:val="1C9C36AC"/>
    <w:rsid w:val="1E49223A"/>
    <w:rsid w:val="20E97AC1"/>
    <w:rsid w:val="21F95E8B"/>
    <w:rsid w:val="22617B2B"/>
    <w:rsid w:val="242F6132"/>
    <w:rsid w:val="260B670E"/>
    <w:rsid w:val="27930786"/>
    <w:rsid w:val="27C668BE"/>
    <w:rsid w:val="29A50CF8"/>
    <w:rsid w:val="2D595FCE"/>
    <w:rsid w:val="2FA554FB"/>
    <w:rsid w:val="3120277A"/>
    <w:rsid w:val="341449FD"/>
    <w:rsid w:val="34663AA5"/>
    <w:rsid w:val="34C125AA"/>
    <w:rsid w:val="357F451E"/>
    <w:rsid w:val="35BF4E3C"/>
    <w:rsid w:val="35DA6AAA"/>
    <w:rsid w:val="367479D5"/>
    <w:rsid w:val="371B42F4"/>
    <w:rsid w:val="38267884"/>
    <w:rsid w:val="386121DB"/>
    <w:rsid w:val="38C22C79"/>
    <w:rsid w:val="39A13B77"/>
    <w:rsid w:val="3A2D05C6"/>
    <w:rsid w:val="3A5D4B61"/>
    <w:rsid w:val="3B351E28"/>
    <w:rsid w:val="3B547DD5"/>
    <w:rsid w:val="3D0575D8"/>
    <w:rsid w:val="3F700120"/>
    <w:rsid w:val="40DC6CB6"/>
    <w:rsid w:val="43511034"/>
    <w:rsid w:val="45F0527E"/>
    <w:rsid w:val="4622744D"/>
    <w:rsid w:val="463F5721"/>
    <w:rsid w:val="48517B76"/>
    <w:rsid w:val="487D096B"/>
    <w:rsid w:val="48ED6219"/>
    <w:rsid w:val="49A308A5"/>
    <w:rsid w:val="4A82495E"/>
    <w:rsid w:val="4BD20557"/>
    <w:rsid w:val="4EF1052E"/>
    <w:rsid w:val="4EFF385F"/>
    <w:rsid w:val="4F754A92"/>
    <w:rsid w:val="507524A6"/>
    <w:rsid w:val="51BA62F1"/>
    <w:rsid w:val="538555E7"/>
    <w:rsid w:val="55E972AA"/>
    <w:rsid w:val="56AB6FEB"/>
    <w:rsid w:val="575E405D"/>
    <w:rsid w:val="57D1482F"/>
    <w:rsid w:val="57DD5127"/>
    <w:rsid w:val="58643B01"/>
    <w:rsid w:val="591744C4"/>
    <w:rsid w:val="592D3CE7"/>
    <w:rsid w:val="59484FC5"/>
    <w:rsid w:val="5ABC3575"/>
    <w:rsid w:val="5B57329D"/>
    <w:rsid w:val="5B755624"/>
    <w:rsid w:val="5BB93F58"/>
    <w:rsid w:val="5BF8682E"/>
    <w:rsid w:val="5D0850C7"/>
    <w:rsid w:val="5E0E058B"/>
    <w:rsid w:val="5FB23DB8"/>
    <w:rsid w:val="61DA03D6"/>
    <w:rsid w:val="620D46B6"/>
    <w:rsid w:val="63123361"/>
    <w:rsid w:val="64393E88"/>
    <w:rsid w:val="64550596"/>
    <w:rsid w:val="64BF1AAA"/>
    <w:rsid w:val="66C537B1"/>
    <w:rsid w:val="66E5373F"/>
    <w:rsid w:val="6760797E"/>
    <w:rsid w:val="67977BB7"/>
    <w:rsid w:val="689E42BA"/>
    <w:rsid w:val="68AA0EB0"/>
    <w:rsid w:val="6A7A0D56"/>
    <w:rsid w:val="6A99742E"/>
    <w:rsid w:val="6C437A1F"/>
    <w:rsid w:val="6D440193"/>
    <w:rsid w:val="6D953CBB"/>
    <w:rsid w:val="720A29C0"/>
    <w:rsid w:val="727F33AE"/>
    <w:rsid w:val="73243F55"/>
    <w:rsid w:val="756D47FB"/>
    <w:rsid w:val="76F37EC6"/>
    <w:rsid w:val="77CE4DD0"/>
    <w:rsid w:val="79660E24"/>
    <w:rsid w:val="79B778D1"/>
    <w:rsid w:val="7B5D6256"/>
    <w:rsid w:val="7B9B0B2D"/>
    <w:rsid w:val="7C0C3FBA"/>
    <w:rsid w:val="7C3A28BA"/>
    <w:rsid w:val="7C3C40BE"/>
    <w:rsid w:val="7C99506C"/>
    <w:rsid w:val="7D6650C2"/>
    <w:rsid w:val="7DA261A2"/>
    <w:rsid w:val="7DE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73D7DA-C6DA-4351-9CB9-4C876990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Indent 2"/>
    <w:basedOn w:val="a"/>
    <w:qFormat/>
    <w:pPr>
      <w:ind w:firstLineChars="200" w:firstLine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Char0">
    <w:name w:val="页眉 Char"/>
    <w:link w:val="a6"/>
    <w:uiPriority w:val="99"/>
    <w:qFormat/>
    <w:rPr>
      <w:kern w:val="2"/>
      <w:sz w:val="18"/>
      <w:szCs w:val="18"/>
    </w:rPr>
  </w:style>
  <w:style w:type="paragraph" w:customStyle="1" w:styleId="a8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gs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复旦大学博士研究生学位论文预审（预答辩）</dc:title>
  <dc:creator>chenjp</dc:creator>
  <cp:lastModifiedBy>DELL</cp:lastModifiedBy>
  <cp:revision>9</cp:revision>
  <cp:lastPrinted>2024-03-14T08:39:00Z</cp:lastPrinted>
  <dcterms:created xsi:type="dcterms:W3CDTF">2020-02-22T02:23:00Z</dcterms:created>
  <dcterms:modified xsi:type="dcterms:W3CDTF">2025-01-07T01:24:00Z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77F0E44C9EDD4DF5A8457EEC3D1F3C89_12</vt:lpwstr>
  </property>
</Properties>
</file>